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37160" w14:textId="77777777" w:rsidR="004C7C91" w:rsidRPr="004C7C91" w:rsidRDefault="004C7C91" w:rsidP="00560CED">
      <w:pPr>
        <w:rPr>
          <w:rFonts w:ascii="Calibri" w:eastAsia="Times New Roman" w:hAnsi="Calibri" w:cs="Calibri"/>
          <w:b/>
          <w:sz w:val="40"/>
          <w:szCs w:val="40"/>
          <w:lang w:eastAsia="zh-CN"/>
        </w:rPr>
      </w:pPr>
      <w:r>
        <w:rPr>
          <w:noProof/>
          <w:lang w:eastAsia="fr-FR"/>
        </w:rPr>
        <w:drawing>
          <wp:inline distT="0" distB="0" distL="0" distR="0" wp14:anchorId="3CA98268" wp14:editId="4DFC9C3F">
            <wp:extent cx="1600200" cy="92710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2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</w:t>
      </w:r>
      <w:r w:rsidR="00560CED">
        <w:t xml:space="preserve">                        </w:t>
      </w:r>
      <w:r>
        <w:t xml:space="preserve">   </w:t>
      </w:r>
      <w:r>
        <w:tab/>
      </w:r>
      <w:r>
        <w:rPr>
          <w:noProof/>
          <w:lang w:eastAsia="fr-FR"/>
        </w:rPr>
        <w:drawing>
          <wp:inline distT="0" distB="0" distL="0" distR="0" wp14:anchorId="6F02F18E" wp14:editId="5EF9B82A">
            <wp:extent cx="1913351" cy="990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351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5A3F46">
        <w:tab/>
      </w:r>
      <w:r w:rsidR="005A3F46">
        <w:tab/>
      </w:r>
      <w:r w:rsidR="005A3F46">
        <w:tab/>
      </w:r>
      <w:r w:rsidR="005A3F46">
        <w:tab/>
      </w:r>
      <w:r w:rsidR="005A3F46">
        <w:tab/>
      </w:r>
      <w:r w:rsidRPr="004C7C91">
        <w:rPr>
          <w:rFonts w:ascii="Calibri" w:eastAsia="Times New Roman" w:hAnsi="Calibri" w:cs="Calibri"/>
          <w:b/>
          <w:sz w:val="40"/>
          <w:szCs w:val="40"/>
          <w:lang w:eastAsia="zh-CN"/>
        </w:rPr>
        <w:t>Affaire Triskalia</w:t>
      </w:r>
    </w:p>
    <w:p w14:paraId="3DD1509C" w14:textId="77777777" w:rsidR="004C7C91" w:rsidRDefault="004C7C91" w:rsidP="004C7C9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  <w:lang w:eastAsia="zh-CN"/>
        </w:rPr>
      </w:pPr>
      <w:r w:rsidRPr="004C7C91">
        <w:rPr>
          <w:rFonts w:ascii="Calibri" w:eastAsia="Times New Roman" w:hAnsi="Calibri" w:cs="Calibri"/>
          <w:b/>
          <w:sz w:val="40"/>
          <w:szCs w:val="40"/>
          <w:lang w:eastAsia="zh-CN"/>
        </w:rPr>
        <w:t xml:space="preserve">CONFERENCE DE PRESSE </w:t>
      </w:r>
    </w:p>
    <w:p w14:paraId="220E3742" w14:textId="77777777" w:rsidR="004C7C91" w:rsidRDefault="004C7C91" w:rsidP="004C7C9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  <w:lang w:eastAsia="zh-CN"/>
        </w:rPr>
      </w:pPr>
      <w:r w:rsidRPr="004C7C91">
        <w:rPr>
          <w:rFonts w:ascii="Calibri" w:eastAsia="Times New Roman" w:hAnsi="Calibri" w:cs="Calibri"/>
          <w:b/>
          <w:sz w:val="40"/>
          <w:szCs w:val="40"/>
          <w:lang w:eastAsia="zh-CN"/>
        </w:rPr>
        <w:t xml:space="preserve">et </w:t>
      </w:r>
    </w:p>
    <w:p w14:paraId="166A9680" w14:textId="77777777" w:rsidR="004C7C91" w:rsidRPr="004C7C91" w:rsidRDefault="004C7C91" w:rsidP="004C7C9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  <w:lang w:eastAsia="zh-CN"/>
        </w:rPr>
      </w:pPr>
      <w:r w:rsidRPr="004C7C91">
        <w:rPr>
          <w:rFonts w:ascii="Calibri" w:eastAsia="Times New Roman" w:hAnsi="Calibri" w:cs="Calibri"/>
          <w:b/>
          <w:sz w:val="40"/>
          <w:szCs w:val="40"/>
          <w:lang w:eastAsia="zh-CN"/>
        </w:rPr>
        <w:t>RASSEMBLEMENT</w:t>
      </w:r>
      <w:r w:rsidR="00C24B6D">
        <w:rPr>
          <w:rFonts w:ascii="Calibri" w:eastAsia="Times New Roman" w:hAnsi="Calibri" w:cs="Calibri"/>
          <w:b/>
          <w:sz w:val="40"/>
          <w:szCs w:val="40"/>
          <w:lang w:eastAsia="zh-CN"/>
        </w:rPr>
        <w:t>S</w:t>
      </w:r>
      <w:r w:rsidRPr="004C7C91">
        <w:rPr>
          <w:rFonts w:ascii="Calibri" w:eastAsia="Times New Roman" w:hAnsi="Calibri" w:cs="Calibri"/>
          <w:b/>
          <w:sz w:val="40"/>
          <w:szCs w:val="40"/>
          <w:lang w:eastAsia="zh-CN"/>
        </w:rPr>
        <w:t xml:space="preserve"> DE SOUTIEN</w:t>
      </w:r>
    </w:p>
    <w:p w14:paraId="121C76D5" w14:textId="77777777" w:rsidR="004C7C91" w:rsidRDefault="004C7C91"/>
    <w:p w14:paraId="6907840C" w14:textId="77777777" w:rsidR="004C7C91" w:rsidRDefault="004C7C91" w:rsidP="00560CED">
      <w:pPr>
        <w:spacing w:after="0"/>
      </w:pPr>
      <w:r>
        <w:t>L’ « affaire Triskalia » n’est pas terminée !</w:t>
      </w:r>
    </w:p>
    <w:p w14:paraId="6061A2D0" w14:textId="77777777" w:rsidR="00560CED" w:rsidRPr="00560CED" w:rsidRDefault="00560CED" w:rsidP="00560CED">
      <w:pPr>
        <w:spacing w:after="0"/>
        <w:rPr>
          <w:sz w:val="10"/>
          <w:szCs w:val="10"/>
        </w:rPr>
      </w:pPr>
    </w:p>
    <w:p w14:paraId="1CAFF954" w14:textId="77777777" w:rsidR="004C7C91" w:rsidRDefault="00B42565" w:rsidP="00560CED">
      <w:pPr>
        <w:spacing w:after="0"/>
      </w:pPr>
      <w:r>
        <w:t xml:space="preserve">Le </w:t>
      </w:r>
      <w:r w:rsidR="003335D9" w:rsidRPr="00560CED">
        <w:rPr>
          <w:b/>
        </w:rPr>
        <w:t>4</w:t>
      </w:r>
      <w:r w:rsidRPr="00560CED">
        <w:rPr>
          <w:b/>
        </w:rPr>
        <w:t xml:space="preserve"> septembre</w:t>
      </w:r>
      <w:r>
        <w:t>, suite à la reconnaissance de la faute inexcusable de la société TRISKALIA, l</w:t>
      </w:r>
      <w:r w:rsidR="004C7C91">
        <w:t xml:space="preserve">e </w:t>
      </w:r>
      <w:r>
        <w:t xml:space="preserve">pôle social du </w:t>
      </w:r>
      <w:r w:rsidR="004C7C91">
        <w:t xml:space="preserve">Tribunal Judiciaire de VANNES a </w:t>
      </w:r>
      <w:r w:rsidR="00BE504E">
        <w:t xml:space="preserve">déterminé le montant des indemnités accordées </w:t>
      </w:r>
      <w:r>
        <w:t>à Noël POULIQUEN, salarié à GLOMEL (22)</w:t>
      </w:r>
      <w:r w:rsidR="00121894">
        <w:t>,</w:t>
      </w:r>
      <w:r>
        <w:t xml:space="preserve"> </w:t>
      </w:r>
      <w:r w:rsidR="00BE504E">
        <w:t>pour les préjudices subis.</w:t>
      </w:r>
    </w:p>
    <w:p w14:paraId="25FCD758" w14:textId="77777777" w:rsidR="00560CED" w:rsidRPr="00560CED" w:rsidRDefault="00560CED" w:rsidP="00560CED">
      <w:pPr>
        <w:spacing w:after="0"/>
        <w:rPr>
          <w:sz w:val="10"/>
          <w:szCs w:val="10"/>
        </w:rPr>
      </w:pPr>
    </w:p>
    <w:p w14:paraId="6FDE1DE9" w14:textId="77777777" w:rsidR="003335D9" w:rsidRDefault="00B42565" w:rsidP="00560CED">
      <w:pPr>
        <w:spacing w:after="0"/>
      </w:pPr>
      <w:r>
        <w:t xml:space="preserve">Le </w:t>
      </w:r>
      <w:r w:rsidRPr="00560CED">
        <w:rPr>
          <w:b/>
        </w:rPr>
        <w:t xml:space="preserve">jeudi </w:t>
      </w:r>
      <w:r w:rsidR="003335D9" w:rsidRPr="00560CED">
        <w:rPr>
          <w:b/>
        </w:rPr>
        <w:t xml:space="preserve">8 </w:t>
      </w:r>
      <w:r w:rsidRPr="00560CED">
        <w:rPr>
          <w:b/>
        </w:rPr>
        <w:t>octobre</w:t>
      </w:r>
      <w:r>
        <w:t>, Claude LE GUYADER, salarié à PLOUISY (22),  représenté par Me LAFFORGUE, demandera</w:t>
      </w:r>
      <w:r w:rsidR="003335D9" w:rsidRPr="003335D9">
        <w:t xml:space="preserve"> </w:t>
      </w:r>
      <w:r w:rsidR="003335D9">
        <w:t>devant le pôle social du tribunal Judiciaire de ST BRIEUC,</w:t>
      </w:r>
      <w:r>
        <w:t xml:space="preserve"> la reconnaissance de la faute inexcusable de son employeur</w:t>
      </w:r>
      <w:r w:rsidR="003335D9">
        <w:t xml:space="preserve"> NUTREA – TRISKALIA.</w:t>
      </w:r>
    </w:p>
    <w:p w14:paraId="372E76C5" w14:textId="77777777" w:rsidR="00560CED" w:rsidRPr="00560CED" w:rsidRDefault="00560CED" w:rsidP="00560CED">
      <w:pPr>
        <w:spacing w:after="0"/>
        <w:rPr>
          <w:sz w:val="10"/>
          <w:szCs w:val="10"/>
        </w:rPr>
      </w:pPr>
    </w:p>
    <w:p w14:paraId="0C8F389D" w14:textId="77777777" w:rsidR="003335D9" w:rsidRDefault="003335D9" w:rsidP="00560CED">
      <w:pPr>
        <w:spacing w:after="0"/>
      </w:pPr>
      <w:r>
        <w:t xml:space="preserve"> Le </w:t>
      </w:r>
      <w:r w:rsidRPr="00560CED">
        <w:rPr>
          <w:b/>
        </w:rPr>
        <w:t>mercredi 14 octobre</w:t>
      </w:r>
      <w:r>
        <w:t>, Edith LEGOFFIC</w:t>
      </w:r>
      <w:r w:rsidR="00121894">
        <w:t xml:space="preserve">, représentée par Me LAFFORGUE, </w:t>
      </w:r>
      <w:r>
        <w:t>demandera</w:t>
      </w:r>
      <w:r w:rsidR="00121894">
        <w:t>,</w:t>
      </w:r>
      <w:r w:rsidR="00121894" w:rsidRPr="00121894">
        <w:t xml:space="preserve"> </w:t>
      </w:r>
      <w:r w:rsidR="00121894">
        <w:t xml:space="preserve">devant la Cour d'Appel de Rennes, </w:t>
      </w:r>
      <w:r>
        <w:t xml:space="preserve"> la reconnaissance de la faute inexcusable de l'employeur NUTREA-TRISKALIA pour l'accident du travail dont a été victime Gwénaël</w:t>
      </w:r>
      <w:r w:rsidR="005B44E9">
        <w:t xml:space="preserve"> son mari.</w:t>
      </w:r>
    </w:p>
    <w:p w14:paraId="6D7B98BA" w14:textId="77777777" w:rsidR="00560CED" w:rsidRPr="00560CED" w:rsidRDefault="00560CED" w:rsidP="00560CED">
      <w:pPr>
        <w:spacing w:after="0"/>
        <w:rPr>
          <w:sz w:val="10"/>
          <w:szCs w:val="10"/>
        </w:rPr>
      </w:pPr>
    </w:p>
    <w:p w14:paraId="399F1287" w14:textId="77777777" w:rsidR="002D515A" w:rsidRDefault="008E63CE" w:rsidP="00560CED">
      <w:pPr>
        <w:spacing w:after="0"/>
      </w:pPr>
      <w:r>
        <w:t xml:space="preserve">Le dossier pénal ouvert par Laurent GUILLOU et Stéphane ROUXEL, salariés de PLOUISY (22), en mai 2010, </w:t>
      </w:r>
      <w:r w:rsidR="002D515A">
        <w:t>se clôturera le 31 décembre</w:t>
      </w:r>
      <w:r w:rsidR="004B6159">
        <w:t xml:space="preserve"> 2020</w:t>
      </w:r>
      <w:r w:rsidR="002D515A">
        <w:t>, à l'issu</w:t>
      </w:r>
      <w:r w:rsidR="004B6159">
        <w:t>e</w:t>
      </w:r>
      <w:r w:rsidR="002D515A">
        <w:t xml:space="preserve">  des nouvelle</w:t>
      </w:r>
      <w:r w:rsidR="004B6159">
        <w:t>s investigations des enquêteurs </w:t>
      </w:r>
      <w:r w:rsidR="005F4023">
        <w:t xml:space="preserve">qui ont permis de mettre en examen sous statut de témoins assistés une dizaine de responsables de la coopérative Triskalia </w:t>
      </w:r>
      <w:r w:rsidR="004B6159">
        <w:t>!</w:t>
      </w:r>
    </w:p>
    <w:p w14:paraId="2696A1BB" w14:textId="77777777" w:rsidR="00807548" w:rsidRDefault="00807548" w:rsidP="00560CED">
      <w:pPr>
        <w:spacing w:after="0"/>
      </w:pPr>
      <w:r>
        <w:t xml:space="preserve">Enfin, les victimes  des pesticides de Triskalia seront </w:t>
      </w:r>
      <w:r w:rsidR="005A3F46">
        <w:t>réentendues</w:t>
      </w:r>
      <w:r>
        <w:t xml:space="preserve"> par la commission des pétitions du Parlement Européen en séance plénière, au cours de laquelle sera présenté un rapport d’audit du Commissaire à la Santé.</w:t>
      </w:r>
    </w:p>
    <w:p w14:paraId="7BC750DB" w14:textId="77777777" w:rsidR="004B6159" w:rsidRPr="00560CED" w:rsidRDefault="004B6159" w:rsidP="00560CED">
      <w:pPr>
        <w:pStyle w:val="Textebrut"/>
        <w:rPr>
          <w:sz w:val="10"/>
          <w:szCs w:val="10"/>
        </w:rPr>
      </w:pPr>
    </w:p>
    <w:p w14:paraId="2875DE2B" w14:textId="77777777" w:rsidR="00C24B6D" w:rsidRDefault="00D97E18" w:rsidP="00560CED">
      <w:pPr>
        <w:spacing w:after="0"/>
        <w:rPr>
          <w:rFonts w:ascii="Calibri" w:eastAsia="Times New Roman" w:hAnsi="Calibri" w:cs="Calibri"/>
          <w:bCs/>
          <w:color w:val="000000"/>
          <w:lang w:eastAsia="zh-CN"/>
        </w:rPr>
      </w:pPr>
      <w:r>
        <w:rPr>
          <w:rFonts w:ascii="Calibri" w:eastAsia="Times New Roman" w:hAnsi="Calibri" w:cs="Calibri"/>
          <w:bCs/>
          <w:color w:val="000000"/>
          <w:lang w:eastAsia="zh-CN"/>
        </w:rPr>
        <w:t xml:space="preserve">Face à cette actualité chargée, </w:t>
      </w:r>
      <w:r w:rsidRPr="00D97E18">
        <w:rPr>
          <w:rFonts w:ascii="Calibri" w:eastAsia="Times New Roman" w:hAnsi="Calibri" w:cs="Calibri"/>
          <w:b/>
          <w:bCs/>
          <w:color w:val="000000"/>
          <w:lang w:eastAsia="zh-CN"/>
        </w:rPr>
        <w:t>l</w:t>
      </w:r>
      <w:r w:rsidR="00C24B6D" w:rsidRPr="00C24B6D">
        <w:rPr>
          <w:rFonts w:ascii="Calibri" w:eastAsia="Times New Roman" w:hAnsi="Calibri" w:cs="Calibri"/>
          <w:b/>
          <w:bCs/>
          <w:color w:val="000000"/>
          <w:lang w:eastAsia="zh-CN"/>
        </w:rPr>
        <w:t>’Union régionale Solidaires de Bretagne</w:t>
      </w:r>
      <w:r w:rsidR="00C24B6D" w:rsidRPr="00C24B6D">
        <w:rPr>
          <w:rFonts w:ascii="Calibri" w:eastAsia="Times New Roman" w:hAnsi="Calibri" w:cs="Calibri"/>
          <w:bCs/>
          <w:color w:val="000000"/>
          <w:lang w:eastAsia="zh-CN"/>
        </w:rPr>
        <w:t xml:space="preserve">  et le </w:t>
      </w:r>
      <w:r w:rsidR="00C24B6D" w:rsidRPr="00C24B6D">
        <w:rPr>
          <w:rFonts w:ascii="Calibri" w:eastAsia="Times New Roman" w:hAnsi="Calibri" w:cs="Calibri"/>
          <w:b/>
          <w:bCs/>
          <w:color w:val="000000"/>
          <w:lang w:eastAsia="zh-CN"/>
        </w:rPr>
        <w:t>Collectif de soutien aux victimes des pesticides de l’Ouest</w:t>
      </w:r>
      <w:r w:rsidR="00C24B6D" w:rsidRPr="00C24B6D">
        <w:rPr>
          <w:rFonts w:ascii="Calibri" w:eastAsia="Times New Roman" w:hAnsi="Calibri" w:cs="Calibri"/>
          <w:bCs/>
          <w:color w:val="000000"/>
          <w:lang w:eastAsia="zh-CN"/>
        </w:rPr>
        <w:t> vous invitent à un point presse au local du syndicat Solidaires</w:t>
      </w:r>
      <w:r>
        <w:rPr>
          <w:rFonts w:ascii="Calibri" w:eastAsia="Times New Roman" w:hAnsi="Calibri" w:cs="Calibri"/>
          <w:bCs/>
          <w:color w:val="000000"/>
          <w:lang w:eastAsia="zh-CN"/>
        </w:rPr>
        <w:t>, en présence de toutes les victimes et de Me LAFFORGUE</w:t>
      </w:r>
      <w:r w:rsidR="00C24B6D" w:rsidRPr="00C24B6D">
        <w:rPr>
          <w:rFonts w:ascii="Calibri" w:eastAsia="Times New Roman" w:hAnsi="Calibri" w:cs="Calibri"/>
          <w:bCs/>
          <w:color w:val="000000"/>
          <w:lang w:eastAsia="zh-CN"/>
        </w:rPr>
        <w:t xml:space="preserve"> :</w:t>
      </w:r>
    </w:p>
    <w:p w14:paraId="4CD8CDCB" w14:textId="77777777" w:rsidR="00560CED" w:rsidRPr="00560CED" w:rsidRDefault="00560CED" w:rsidP="00560CED">
      <w:pPr>
        <w:spacing w:after="0"/>
        <w:rPr>
          <w:rFonts w:ascii="Calibri" w:eastAsia="Times New Roman" w:hAnsi="Calibri" w:cs="Calibri"/>
          <w:bCs/>
          <w:color w:val="000000"/>
          <w:sz w:val="10"/>
          <w:szCs w:val="10"/>
          <w:lang w:eastAsia="zh-CN"/>
        </w:rPr>
      </w:pPr>
    </w:p>
    <w:p w14:paraId="345BCB19" w14:textId="77777777" w:rsidR="00C24B6D" w:rsidRPr="00560CED" w:rsidRDefault="00C24B6D" w:rsidP="00560CED">
      <w:pPr>
        <w:suppressAutoHyphens/>
        <w:spacing w:after="0" w:line="240" w:lineRule="auto"/>
        <w:ind w:left="1416"/>
        <w:rPr>
          <w:rFonts w:ascii="Calibri" w:eastAsia="Times New Roman" w:hAnsi="Calibri" w:cs="Calibri"/>
          <w:b/>
          <w:bCs/>
          <w:color w:val="000000"/>
          <w:highlight w:val="yellow"/>
          <w:lang w:eastAsia="zh-CN"/>
        </w:rPr>
      </w:pPr>
      <w:r w:rsidRPr="00560CED">
        <w:rPr>
          <w:rFonts w:ascii="Calibri" w:eastAsia="Times New Roman" w:hAnsi="Calibri" w:cs="Calibri"/>
          <w:b/>
          <w:bCs/>
          <w:color w:val="000000"/>
          <w:highlight w:val="yellow"/>
          <w:lang w:eastAsia="zh-CN"/>
        </w:rPr>
        <w:t>Jeudi 8 octobre</w:t>
      </w:r>
    </w:p>
    <w:p w14:paraId="408B5C91" w14:textId="77777777" w:rsidR="00C24B6D" w:rsidRPr="00560CED" w:rsidRDefault="00C24B6D" w:rsidP="00560CED">
      <w:pPr>
        <w:suppressAutoHyphens/>
        <w:spacing w:after="0" w:line="240" w:lineRule="auto"/>
        <w:ind w:left="1416"/>
        <w:rPr>
          <w:rFonts w:ascii="Calibri" w:eastAsia="Times New Roman" w:hAnsi="Calibri" w:cs="Calibri"/>
          <w:b/>
          <w:bCs/>
          <w:color w:val="000000"/>
          <w:highlight w:val="yellow"/>
          <w:lang w:eastAsia="zh-CN"/>
        </w:rPr>
      </w:pPr>
      <w:r w:rsidRPr="00560CED">
        <w:rPr>
          <w:rFonts w:ascii="Calibri" w:eastAsia="Times New Roman" w:hAnsi="Calibri" w:cs="Calibri"/>
          <w:b/>
          <w:bCs/>
          <w:color w:val="000000"/>
          <w:highlight w:val="yellow"/>
          <w:lang w:eastAsia="zh-CN"/>
        </w:rPr>
        <w:t>A 11h00</w:t>
      </w:r>
    </w:p>
    <w:p w14:paraId="3D6B0263" w14:textId="77777777" w:rsidR="00C24B6D" w:rsidRPr="00560CED" w:rsidRDefault="00C24B6D" w:rsidP="00560CED">
      <w:pPr>
        <w:suppressAutoHyphens/>
        <w:spacing w:after="0" w:line="240" w:lineRule="auto"/>
        <w:ind w:left="1416"/>
        <w:rPr>
          <w:rFonts w:ascii="Calibri" w:eastAsia="Times New Roman" w:hAnsi="Calibri" w:cs="Calibri"/>
          <w:b/>
          <w:bCs/>
          <w:color w:val="000000"/>
          <w:highlight w:val="yellow"/>
          <w:lang w:eastAsia="zh-CN"/>
        </w:rPr>
      </w:pPr>
      <w:r w:rsidRPr="00560CED">
        <w:rPr>
          <w:rFonts w:ascii="Calibri" w:eastAsia="Times New Roman" w:hAnsi="Calibri" w:cs="Calibri"/>
          <w:b/>
          <w:bCs/>
          <w:color w:val="000000"/>
          <w:highlight w:val="yellow"/>
          <w:lang w:eastAsia="zh-CN"/>
        </w:rPr>
        <w:t>1 rue Zénaïde Fleuriot</w:t>
      </w:r>
    </w:p>
    <w:p w14:paraId="4D477664" w14:textId="77777777" w:rsidR="00C24B6D" w:rsidRPr="00C24B6D" w:rsidRDefault="00645E15" w:rsidP="00560CED">
      <w:pPr>
        <w:suppressAutoHyphens/>
        <w:spacing w:after="0" w:line="240" w:lineRule="auto"/>
        <w:ind w:left="1416"/>
        <w:rPr>
          <w:rFonts w:ascii="Calibri" w:eastAsia="Times New Roman" w:hAnsi="Calibri" w:cs="Calibri"/>
          <w:bCs/>
          <w:color w:val="000000"/>
          <w:lang w:eastAsia="zh-CN"/>
        </w:rPr>
      </w:pPr>
      <w:r w:rsidRPr="00560CED">
        <w:rPr>
          <w:rFonts w:ascii="Calibri" w:eastAsia="Times New Roman" w:hAnsi="Calibri" w:cs="Calibri"/>
          <w:b/>
          <w:bCs/>
          <w:color w:val="000000"/>
          <w:highlight w:val="yellow"/>
          <w:lang w:eastAsia="zh-CN"/>
        </w:rPr>
        <w:t xml:space="preserve">22000 </w:t>
      </w:r>
      <w:r w:rsidR="00C24B6D" w:rsidRPr="00560CED">
        <w:rPr>
          <w:rFonts w:ascii="Calibri" w:eastAsia="Times New Roman" w:hAnsi="Calibri" w:cs="Calibri"/>
          <w:b/>
          <w:bCs/>
          <w:color w:val="000000"/>
          <w:highlight w:val="yellow"/>
          <w:lang w:eastAsia="zh-CN"/>
        </w:rPr>
        <w:t>ST BRIEUC</w:t>
      </w:r>
    </w:p>
    <w:p w14:paraId="4995BFC8" w14:textId="77777777" w:rsidR="00C971CE" w:rsidRPr="00560CED" w:rsidRDefault="00C971CE" w:rsidP="00560CED">
      <w:pPr>
        <w:spacing w:after="0"/>
        <w:rPr>
          <w:rFonts w:ascii="Calibri" w:eastAsia="Times New Roman" w:hAnsi="Calibri" w:cs="Calibri"/>
          <w:bCs/>
          <w:color w:val="000000"/>
          <w:sz w:val="10"/>
          <w:szCs w:val="10"/>
          <w:lang w:eastAsia="zh-CN"/>
        </w:rPr>
      </w:pPr>
    </w:p>
    <w:p w14:paraId="10EB3340" w14:textId="77777777" w:rsidR="00ED3387" w:rsidRDefault="00ED3387" w:rsidP="00560CED">
      <w:pPr>
        <w:spacing w:after="0"/>
        <w:rPr>
          <w:rFonts w:ascii="Calibri" w:eastAsia="Times New Roman" w:hAnsi="Calibri" w:cs="Calibri"/>
          <w:bCs/>
          <w:color w:val="000000"/>
          <w:lang w:eastAsia="zh-CN"/>
        </w:rPr>
      </w:pPr>
      <w:r>
        <w:rPr>
          <w:rFonts w:ascii="Calibri" w:eastAsia="Times New Roman" w:hAnsi="Calibri" w:cs="Calibri"/>
          <w:bCs/>
          <w:color w:val="000000"/>
          <w:lang w:eastAsia="zh-CN"/>
        </w:rPr>
        <w:t xml:space="preserve">Ensuite, nous vous invitons à </w:t>
      </w:r>
      <w:r w:rsidRPr="00ED3387">
        <w:rPr>
          <w:rFonts w:ascii="Calibri" w:eastAsia="Times New Roman" w:hAnsi="Calibri" w:cs="Calibri"/>
          <w:bCs/>
          <w:color w:val="000000"/>
          <w:lang w:eastAsia="zh-CN"/>
        </w:rPr>
        <w:t xml:space="preserve">venir nombreux soutenir </w:t>
      </w:r>
      <w:r>
        <w:rPr>
          <w:rFonts w:ascii="Calibri" w:eastAsia="Times New Roman" w:hAnsi="Calibri" w:cs="Calibri"/>
          <w:bCs/>
          <w:color w:val="000000"/>
          <w:lang w:eastAsia="zh-CN"/>
        </w:rPr>
        <w:t>Claude LE GUYADER</w:t>
      </w:r>
      <w:r w:rsidR="00C971CE">
        <w:rPr>
          <w:rFonts w:ascii="Calibri" w:eastAsia="Times New Roman" w:hAnsi="Calibri" w:cs="Calibri"/>
          <w:bCs/>
          <w:color w:val="000000"/>
          <w:lang w:eastAsia="zh-CN"/>
        </w:rPr>
        <w:t>, défendu par Me LAFFORGUE</w:t>
      </w:r>
      <w:r w:rsidR="00645E15">
        <w:rPr>
          <w:rFonts w:ascii="Calibri" w:eastAsia="Times New Roman" w:hAnsi="Calibri" w:cs="Calibri"/>
          <w:bCs/>
          <w:color w:val="000000"/>
          <w:lang w:eastAsia="zh-CN"/>
        </w:rPr>
        <w:t xml:space="preserve"> devant le Tribunal judiciaire</w:t>
      </w:r>
      <w:r w:rsidR="00C971CE">
        <w:rPr>
          <w:rFonts w:ascii="Calibri" w:eastAsia="Times New Roman" w:hAnsi="Calibri" w:cs="Calibri"/>
          <w:bCs/>
          <w:color w:val="000000"/>
          <w:lang w:eastAsia="zh-CN"/>
        </w:rPr>
        <w:t> :</w:t>
      </w:r>
    </w:p>
    <w:p w14:paraId="2A19DEB1" w14:textId="77777777" w:rsidR="00560CED" w:rsidRPr="00560CED" w:rsidRDefault="00560CED" w:rsidP="00560CED">
      <w:pPr>
        <w:suppressAutoHyphens/>
        <w:spacing w:after="0" w:line="240" w:lineRule="auto"/>
        <w:ind w:left="1416"/>
        <w:rPr>
          <w:rFonts w:ascii="Calibri" w:eastAsia="Times New Roman" w:hAnsi="Calibri" w:cs="Calibri"/>
          <w:b/>
          <w:bCs/>
          <w:color w:val="000000"/>
          <w:highlight w:val="yellow"/>
          <w:lang w:eastAsia="zh-CN"/>
        </w:rPr>
      </w:pPr>
      <w:r w:rsidRPr="00560CED">
        <w:rPr>
          <w:rFonts w:ascii="Calibri" w:eastAsia="Times New Roman" w:hAnsi="Calibri" w:cs="Calibri"/>
          <w:b/>
          <w:bCs/>
          <w:color w:val="000000"/>
          <w:highlight w:val="yellow"/>
          <w:lang w:eastAsia="zh-CN"/>
        </w:rPr>
        <w:t>Jeudi 8 octobre</w:t>
      </w:r>
    </w:p>
    <w:p w14:paraId="3D80E7DF" w14:textId="77777777" w:rsidR="00C971CE" w:rsidRPr="00560CED" w:rsidRDefault="00C971CE" w:rsidP="00560CED">
      <w:pPr>
        <w:suppressAutoHyphens/>
        <w:spacing w:after="0" w:line="240" w:lineRule="auto"/>
        <w:ind w:left="1416"/>
        <w:rPr>
          <w:rFonts w:ascii="Calibri" w:eastAsia="Times New Roman" w:hAnsi="Calibri" w:cs="Calibri"/>
          <w:b/>
          <w:bCs/>
          <w:color w:val="000000"/>
          <w:highlight w:val="yellow"/>
          <w:lang w:eastAsia="zh-CN"/>
        </w:rPr>
      </w:pPr>
      <w:r w:rsidRPr="00560CED">
        <w:rPr>
          <w:rFonts w:ascii="Calibri" w:eastAsia="Times New Roman" w:hAnsi="Calibri" w:cs="Calibri"/>
          <w:b/>
          <w:bCs/>
          <w:color w:val="000000"/>
          <w:highlight w:val="yellow"/>
          <w:lang w:eastAsia="zh-CN"/>
        </w:rPr>
        <w:t>A 13h30</w:t>
      </w:r>
    </w:p>
    <w:p w14:paraId="154C1900" w14:textId="77777777" w:rsidR="00C971CE" w:rsidRPr="00560CED" w:rsidRDefault="00645E15" w:rsidP="00560CED">
      <w:pPr>
        <w:suppressAutoHyphens/>
        <w:spacing w:after="0" w:line="240" w:lineRule="auto"/>
        <w:ind w:left="1416"/>
        <w:rPr>
          <w:rFonts w:ascii="Calibri" w:eastAsia="Times New Roman" w:hAnsi="Calibri" w:cs="Calibri"/>
          <w:b/>
          <w:bCs/>
          <w:color w:val="000000"/>
          <w:highlight w:val="yellow"/>
          <w:lang w:eastAsia="zh-CN"/>
        </w:rPr>
      </w:pPr>
      <w:r w:rsidRPr="00560CED">
        <w:rPr>
          <w:rFonts w:ascii="Calibri" w:eastAsia="Times New Roman" w:hAnsi="Calibri" w:cs="Calibri"/>
          <w:b/>
          <w:bCs/>
          <w:color w:val="000000"/>
          <w:highlight w:val="yellow"/>
          <w:lang w:eastAsia="zh-CN"/>
        </w:rPr>
        <w:t>2 boulevard de Sévigné</w:t>
      </w:r>
    </w:p>
    <w:p w14:paraId="2367D750" w14:textId="77777777" w:rsidR="00645E15" w:rsidRPr="00ED3387" w:rsidRDefault="00645E15" w:rsidP="00560CED">
      <w:pPr>
        <w:suppressAutoHyphens/>
        <w:spacing w:after="0" w:line="240" w:lineRule="auto"/>
        <w:ind w:left="1416"/>
        <w:rPr>
          <w:rFonts w:ascii="Calibri" w:eastAsia="Times New Roman" w:hAnsi="Calibri" w:cs="Calibri"/>
          <w:b/>
          <w:bCs/>
          <w:color w:val="000000"/>
          <w:lang w:eastAsia="zh-CN"/>
        </w:rPr>
      </w:pPr>
      <w:r w:rsidRPr="00560CED">
        <w:rPr>
          <w:rFonts w:ascii="Calibri" w:eastAsia="Times New Roman" w:hAnsi="Calibri" w:cs="Calibri"/>
          <w:b/>
          <w:bCs/>
          <w:color w:val="000000"/>
          <w:highlight w:val="yellow"/>
          <w:lang w:eastAsia="zh-CN"/>
        </w:rPr>
        <w:t>22000 ST BRIEUC</w:t>
      </w:r>
    </w:p>
    <w:p w14:paraId="61BBE862" w14:textId="77777777" w:rsidR="00ED3387" w:rsidRPr="00ED3387" w:rsidRDefault="00ED3387" w:rsidP="00ED33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3387">
        <w:rPr>
          <w:rFonts w:ascii="Arial Bold" w:eastAsia="Times New Roman" w:hAnsi="Arial Bold" w:cs="Times New Roman"/>
          <w:sz w:val="24"/>
          <w:szCs w:val="24"/>
          <w:lang w:eastAsia="fr-FR"/>
        </w:rPr>
        <w:t xml:space="preserve"> </w:t>
      </w:r>
      <w:r w:rsidRPr="00ED3387">
        <w:rPr>
          <w:rFonts w:ascii="Arial" w:eastAsia="Times New Roman" w:hAnsi="Arial" w:cs="Arial"/>
          <w:sz w:val="20"/>
          <w:szCs w:val="20"/>
          <w:lang w:eastAsia="zh-CN"/>
        </w:rPr>
        <w:t xml:space="preserve">: </w:t>
      </w:r>
    </w:p>
    <w:p w14:paraId="00CEED05" w14:textId="77777777" w:rsidR="00560CED" w:rsidRPr="00560CED" w:rsidRDefault="00560CED" w:rsidP="00F977F1">
      <w:pPr>
        <w:suppressAutoHyphens/>
        <w:spacing w:after="0" w:line="240" w:lineRule="auto"/>
        <w:rPr>
          <w:rFonts w:ascii="Calibri" w:eastAsia="Times New Roman" w:hAnsi="Calibri" w:cs="Calibri"/>
          <w:bCs/>
          <w:color w:val="000000"/>
          <w:lang w:eastAsia="zh-CN"/>
        </w:rPr>
      </w:pPr>
      <w:r>
        <w:rPr>
          <w:rFonts w:ascii="Calibri" w:eastAsia="Times New Roman" w:hAnsi="Calibri" w:cs="Calibri"/>
          <w:b/>
          <w:bCs/>
          <w:color w:val="000000"/>
          <w:lang w:eastAsia="zh-CN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zh-CN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zh-CN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zh-CN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zh-CN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zh-CN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zh-CN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zh-CN"/>
        </w:rPr>
        <w:tab/>
      </w:r>
      <w:r w:rsidRPr="00560CED">
        <w:rPr>
          <w:rFonts w:ascii="Calibri" w:eastAsia="Times New Roman" w:hAnsi="Calibri" w:cs="Calibri"/>
          <w:bCs/>
          <w:color w:val="000000"/>
          <w:lang w:eastAsia="zh-CN"/>
        </w:rPr>
        <w:t>A ST BRIEUC et RENNES, le 3 octobre 2020</w:t>
      </w:r>
    </w:p>
    <w:p w14:paraId="1D677E22" w14:textId="77777777" w:rsidR="00560CED" w:rsidRDefault="00560CED" w:rsidP="00F977F1">
      <w:pPr>
        <w:suppressAutoHyphens/>
        <w:spacing w:after="0" w:line="240" w:lineRule="auto"/>
        <w:rPr>
          <w:rFonts w:ascii="Calibri" w:eastAsia="Times New Roman" w:hAnsi="Calibri" w:cs="Calibri"/>
          <w:bCs/>
          <w:color w:val="000000"/>
          <w:lang w:eastAsia="zh-CN"/>
        </w:rPr>
      </w:pPr>
    </w:p>
    <w:p w14:paraId="265EA35D" w14:textId="77777777" w:rsidR="00F977F1" w:rsidRPr="00560CED" w:rsidRDefault="00F977F1" w:rsidP="00F977F1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  <w:lang w:eastAsia="zh-CN"/>
        </w:rPr>
      </w:pPr>
      <w:r w:rsidRPr="00560CED">
        <w:rPr>
          <w:rFonts w:ascii="Calibri" w:eastAsia="Times New Roman" w:hAnsi="Calibri" w:cs="Calibri"/>
          <w:b/>
          <w:bCs/>
          <w:color w:val="000000"/>
          <w:u w:val="single"/>
          <w:lang w:eastAsia="zh-CN"/>
        </w:rPr>
        <w:t xml:space="preserve">Contacts : </w:t>
      </w:r>
    </w:p>
    <w:p w14:paraId="17ADF0EE" w14:textId="77777777" w:rsidR="00F977F1" w:rsidRPr="00F977F1" w:rsidRDefault="00F977F1" w:rsidP="00F977F1">
      <w:pPr>
        <w:suppressAutoHyphens/>
        <w:spacing w:after="0" w:line="240" w:lineRule="auto"/>
        <w:rPr>
          <w:rFonts w:ascii="Calibri" w:eastAsia="Times New Roman" w:hAnsi="Calibri" w:cs="Calibri"/>
          <w:bCs/>
          <w:color w:val="000000"/>
          <w:lang w:eastAsia="zh-CN"/>
        </w:rPr>
      </w:pPr>
      <w:r w:rsidRPr="00F977F1">
        <w:rPr>
          <w:rFonts w:ascii="Calibri" w:eastAsia="Times New Roman" w:hAnsi="Calibri" w:cs="Calibri"/>
          <w:bCs/>
          <w:color w:val="000000"/>
          <w:lang w:eastAsia="zh-CN"/>
        </w:rPr>
        <w:t xml:space="preserve">Union régionale Solidaires de Bretagne  - Serge LE QUEAU - 06 80 95 85 17 </w:t>
      </w:r>
    </w:p>
    <w:p w14:paraId="070096E5" w14:textId="77777777" w:rsidR="004C7C91" w:rsidRDefault="00F977F1" w:rsidP="005A3F46">
      <w:pPr>
        <w:suppressAutoHyphens/>
        <w:spacing w:after="0" w:line="240" w:lineRule="auto"/>
      </w:pPr>
      <w:r w:rsidRPr="00F977F1">
        <w:rPr>
          <w:rFonts w:ascii="Calibri" w:eastAsia="Times New Roman" w:hAnsi="Calibri" w:cs="Calibri"/>
          <w:bCs/>
          <w:color w:val="000000"/>
          <w:lang w:eastAsia="zh-CN"/>
        </w:rPr>
        <w:t xml:space="preserve">Collectif de soutien aux victimes des pesticides de l’Ouest  - Michel BESNARD  -  06 73 19 56 07 </w:t>
      </w:r>
      <w:r w:rsidR="004C7C91">
        <w:t xml:space="preserve"> </w:t>
      </w:r>
    </w:p>
    <w:sectPr w:rsidR="004C7C91" w:rsidSect="004C7C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old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C91"/>
    <w:rsid w:val="0004020E"/>
    <w:rsid w:val="00121894"/>
    <w:rsid w:val="002D515A"/>
    <w:rsid w:val="003335D9"/>
    <w:rsid w:val="004B6159"/>
    <w:rsid w:val="004C7C91"/>
    <w:rsid w:val="00560CED"/>
    <w:rsid w:val="005A3F46"/>
    <w:rsid w:val="005B44E9"/>
    <w:rsid w:val="005F4023"/>
    <w:rsid w:val="00623181"/>
    <w:rsid w:val="00645E15"/>
    <w:rsid w:val="00765721"/>
    <w:rsid w:val="00807548"/>
    <w:rsid w:val="008E63CE"/>
    <w:rsid w:val="00B42565"/>
    <w:rsid w:val="00BE504E"/>
    <w:rsid w:val="00C24B6D"/>
    <w:rsid w:val="00C31156"/>
    <w:rsid w:val="00C71290"/>
    <w:rsid w:val="00C971CE"/>
    <w:rsid w:val="00CE140E"/>
    <w:rsid w:val="00D97E18"/>
    <w:rsid w:val="00ED3387"/>
    <w:rsid w:val="00F9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9F1E"/>
  <w15:docId w15:val="{54EC7500-5E7F-448F-B2F7-0CDC0214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C91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D515A"/>
    <w:pPr>
      <w:spacing w:after="0" w:line="240" w:lineRule="auto"/>
    </w:pPr>
    <w:rPr>
      <w:rFonts w:ascii="Calibri" w:eastAsiaTheme="minorEastAsia" w:hAnsi="Calibri" w:cs="Consolas"/>
      <w:sz w:val="20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D515A"/>
    <w:rPr>
      <w:rFonts w:ascii="Calibri" w:eastAsiaTheme="minorEastAsia" w:hAnsi="Calibri" w:cs="Consolas"/>
      <w:sz w:val="20"/>
      <w:szCs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Besnard</dc:creator>
  <cp:lastModifiedBy>ASUS-PC</cp:lastModifiedBy>
  <cp:revision>2</cp:revision>
  <cp:lastPrinted>2020-10-04T10:11:00Z</cp:lastPrinted>
  <dcterms:created xsi:type="dcterms:W3CDTF">2020-10-04T10:14:00Z</dcterms:created>
  <dcterms:modified xsi:type="dcterms:W3CDTF">2020-10-04T10:14:00Z</dcterms:modified>
</cp:coreProperties>
</file>